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7801ED41" w:rsidR="00A25986" w:rsidRPr="00AA5264" w:rsidRDefault="006057F1" w:rsidP="009B40D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Wednesday</w:t>
            </w:r>
            <w:r w:rsidR="00AA5264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, April </w:t>
            </w:r>
            <w:r w:rsidR="0056176C">
              <w:rPr>
                <w:b/>
                <w:bCs/>
                <w:sz w:val="36"/>
                <w:szCs w:val="36"/>
                <w:vertAlign w:val="superscript"/>
              </w:rPr>
              <w:t>1</w:t>
            </w:r>
            <w:r>
              <w:rPr>
                <w:b/>
                <w:bCs/>
                <w:sz w:val="36"/>
                <w:szCs w:val="36"/>
                <w:vertAlign w:val="superscript"/>
              </w:rPr>
              <w:t>5</w:t>
            </w:r>
            <w:r w:rsidR="00A25986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th 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77777777" w:rsidR="00A25986" w:rsidRDefault="006057F1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6057F1">
              <w:rPr>
                <w:rFonts w:ascii="Century Gothic" w:hAnsi="Century Gothic"/>
                <w:b/>
                <w:bCs/>
                <w:sz w:val="24"/>
                <w:szCs w:val="24"/>
              </w:rPr>
              <w:t>5 Paragraph Level: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Post Argumentative/Opinion Writing Piece: Complete </w:t>
            </w:r>
            <w:r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56176C" w:rsidRPr="0056176C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3034B8" w:rsidRPr="0056176C">
              <w:rPr>
                <w:rFonts w:ascii="Century Gothic" w:hAnsi="Century Gothic"/>
                <w:i/>
                <w:iCs/>
                <w:sz w:val="24"/>
                <w:szCs w:val="24"/>
              </w:rPr>
              <w:t>Organizer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for </w:t>
            </w:r>
            <w:r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Paragraph and Type </w:t>
            </w:r>
            <w:r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56176C">
              <w:rPr>
                <w:rFonts w:ascii="Century Gothic" w:hAnsi="Century Gothic"/>
                <w:sz w:val="24"/>
                <w:szCs w:val="24"/>
              </w:rPr>
              <w:t xml:space="preserve"> Paragraph</w:t>
            </w:r>
          </w:p>
          <w:p w14:paraId="2B50F5C1" w14:textId="3B821294" w:rsidR="006057F1" w:rsidRPr="00885F11" w:rsidRDefault="006057F1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6057F1">
              <w:rPr>
                <w:rFonts w:ascii="Century Gothic" w:hAnsi="Century Gothic"/>
                <w:b/>
                <w:bCs/>
                <w:sz w:val="24"/>
                <w:szCs w:val="24"/>
              </w:rPr>
              <w:t>3 Paragraph Level: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Post Argumentative/Opinion Writing Piece: Complete Conclusion</w:t>
            </w:r>
            <w:r w:rsidRPr="0056176C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Organizer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Conclusion </w:t>
            </w:r>
            <w:r>
              <w:rPr>
                <w:rFonts w:ascii="Century Gothic" w:hAnsi="Century Gothic"/>
                <w:sz w:val="24"/>
                <w:szCs w:val="24"/>
              </w:rPr>
              <w:t>Sentences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Type Conclusion </w:t>
            </w:r>
            <w:r>
              <w:rPr>
                <w:rFonts w:ascii="Century Gothic" w:hAnsi="Century Gothic"/>
                <w:sz w:val="24"/>
                <w:szCs w:val="24"/>
              </w:rPr>
              <w:t>Sentences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37D68659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56176C">
              <w:rPr>
                <w:rFonts w:ascii="Century Gothic" w:hAnsi="Century Gothic"/>
                <w:sz w:val="24"/>
                <w:szCs w:val="24"/>
              </w:rPr>
              <w:t>1</w:t>
            </w:r>
            <w:r w:rsidR="006057F1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6057F1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2FD8ADAF" w:rsidR="00A25986" w:rsidRPr="003034B8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Submit your typed paragraph by e-mailing </w:t>
            </w:r>
            <w:r w:rsidR="0056176C">
              <w:rPr>
                <w:rFonts w:ascii="Century Gothic" w:hAnsi="Century Gothic"/>
                <w:sz w:val="24"/>
                <w:szCs w:val="24"/>
              </w:rPr>
              <w:t>it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D31CB1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D31CB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E21A0"/>
    <w:rsid w:val="0056176C"/>
    <w:rsid w:val="006057F1"/>
    <w:rsid w:val="00A25986"/>
    <w:rsid w:val="00AA5264"/>
    <w:rsid w:val="00D31CB1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2020-04-15T03:20:00Z</dcterms:created>
  <dcterms:modified xsi:type="dcterms:W3CDTF">2020-04-15T03:20:00Z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